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HEALTH AND SAFETY CHECKLIST ALBERTA</w:t>
      </w:r>
    </w:p>
    <w:p w:rsidR="00000000" w:rsidDel="00000000" w:rsidP="00000000" w:rsidRDefault="00000000" w:rsidRPr="00000000" w14:paraId="00000002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following is a list of policies that must be in place for a business in Alberta. </w:t>
      </w:r>
    </w:p>
    <w:p w:rsidR="00000000" w:rsidDel="00000000" w:rsidP="00000000" w:rsidRDefault="00000000" w:rsidRPr="00000000" w14:paraId="00000004">
      <w:pPr>
        <w:spacing w:after="200" w:line="276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POLICIES AND PROCEDURES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Supervisor Competency &amp; Duties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Duty of Persons Directing Work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Posting Requirements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Emergency Preparedness and Response Plan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First Aid Requirements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Hazard Identification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Right to Refuse Unsafe Work/Work Refusal Process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Workplace Anti-Harassment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Workplace Anti-Violence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Workplace Hazardous Materials Information System (WHMIS)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Health and Safety Committee (depending on # of employees)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Health and Safety Representative (depending on # of employees)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Drugs and Alcohol in the Workplace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Safe Lifting Protocol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Smoke-Free Workplace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Ergonomics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Mental Health and Wellness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Communicable Disease Prevention Policy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Hazard Recognition and Assessment Policy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Incident Investigation Policy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Hazard Reporting Procedure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Workplace Inspection Checklist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Early &amp; Safe Return to Work 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200"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Inspection &amp; Audit </w:t>
      </w:r>
    </w:p>
    <w:p w:rsidR="00000000" w:rsidDel="00000000" w:rsidP="00000000" w:rsidRDefault="00000000" w:rsidRPr="00000000" w14:paraId="0000001D">
      <w:pPr>
        <w:spacing w:after="200" w:line="276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AS APPLICABLE TO THE WORKSITE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Ladder Safety 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Machine Guarding Policy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Lock-Out/Tag-Out 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Lone Working Policy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Confined Spaces Procedure 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Hot Work Procedure 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Heat Stress 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Safe Operation of Equipment and Power Tools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Personal Protective Equipment </w:t>
      </w:r>
    </w:p>
    <w:p w:rsidR="00000000" w:rsidDel="00000000" w:rsidP="00000000" w:rsidRDefault="00000000" w:rsidRPr="00000000" w14:paraId="00000027">
      <w:pPr>
        <w:numPr>
          <w:ilvl w:val="1"/>
          <w:numId w:val="2"/>
        </w:numPr>
        <w:spacing w:line="276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Eye and Face Protection</w:t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spacing w:line="276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Foot Protection</w:t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spacing w:line="276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Head Protection</w:t>
      </w:r>
    </w:p>
    <w:p w:rsidR="00000000" w:rsidDel="00000000" w:rsidP="00000000" w:rsidRDefault="00000000" w:rsidRPr="00000000" w14:paraId="0000002A">
      <w:pPr>
        <w:numPr>
          <w:ilvl w:val="1"/>
          <w:numId w:val="2"/>
        </w:numPr>
        <w:spacing w:line="276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Hand Protection</w:t>
      </w:r>
    </w:p>
    <w:p w:rsidR="00000000" w:rsidDel="00000000" w:rsidP="00000000" w:rsidRDefault="00000000" w:rsidRPr="00000000" w14:paraId="0000002B">
      <w:pPr>
        <w:numPr>
          <w:ilvl w:val="1"/>
          <w:numId w:val="2"/>
        </w:numPr>
        <w:spacing w:line="276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Skin Protection</w:t>
      </w:r>
    </w:p>
    <w:p w:rsidR="00000000" w:rsidDel="00000000" w:rsidP="00000000" w:rsidRDefault="00000000" w:rsidRPr="00000000" w14:paraId="0000002C">
      <w:pPr>
        <w:numPr>
          <w:ilvl w:val="1"/>
          <w:numId w:val="2"/>
        </w:numPr>
        <w:spacing w:line="276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Hearing Protection </w:t>
      </w:r>
    </w:p>
    <w:p w:rsidR="00000000" w:rsidDel="00000000" w:rsidP="00000000" w:rsidRDefault="00000000" w:rsidRPr="00000000" w14:paraId="0000002D">
      <w:pPr>
        <w:numPr>
          <w:ilvl w:val="1"/>
          <w:numId w:val="2"/>
        </w:numPr>
        <w:spacing w:line="276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Respiratory Protection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Working at Heights/Fall Protection 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COVID-19 Workplace Safety Plan (if required by the provincial government)</w:t>
      </w:r>
    </w:p>
    <w:p w:rsidR="00000000" w:rsidDel="00000000" w:rsidP="00000000" w:rsidRDefault="00000000" w:rsidRPr="00000000" w14:paraId="00000030">
      <w:pPr>
        <w:spacing w:after="200" w:lineRule="auto"/>
        <w:ind w:left="720" w:firstLine="0"/>
        <w:jc w:val="left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tabs>
        <w:tab w:val="center" w:pos="4680"/>
      </w:tabs>
      <w:spacing w:line="240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2199132" cy="648462"/>
          <wp:effectExtent b="0" l="0" r="0" t="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99132" cy="6484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1TZAMOBsPVpLBixDqkCtns+Dhg==">AMUW2mXI9yj4JWUZix6KzVjJ0aRcRDl+/dG4ATldMh0j15QHMHL4h8kbCSJiIEvTL661BsHXt54HsSuK+1K9l+PbTN4ZICixRJV9XQqN34Ep3VxSEKTDybo=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